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F5616" w:rsidP="00EF5616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5616" w:rsidRPr="00C812A9" w:rsidP="00EF56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EF5616" w:rsidRPr="00C812A9" w:rsidP="00EF5616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2A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</w:t>
      </w:r>
      <w:r w:rsidR="003C2F27">
        <w:rPr>
          <w:rFonts w:ascii="Times New Roman" w:eastAsia="Times New Roman" w:hAnsi="Times New Roman" w:cs="Times New Roman"/>
          <w:sz w:val="24"/>
          <w:szCs w:val="24"/>
          <w:lang w:eastAsia="ru-RU"/>
        </w:rPr>
        <w:t>214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-2101</w:t>
      </w:r>
      <w:r w:rsidRPr="00C812A9">
        <w:rPr>
          <w:rFonts w:ascii="Times New Roman" w:eastAsia="Times New Roman" w:hAnsi="Times New Roman" w:cs="Times New Roman"/>
          <w:sz w:val="24"/>
          <w:szCs w:val="24"/>
          <w:lang w:eastAsia="ru-RU"/>
        </w:rPr>
        <w:t>/202</w:t>
      </w:r>
      <w:r w:rsidR="003C2F2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EF5616" w:rsidP="00EF5616">
      <w:pPr>
        <w:spacing w:after="0" w:line="240" w:lineRule="auto"/>
        <w:ind w:left="5664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         </w:t>
      </w:r>
      <w:r w:rsidR="003C2F27">
        <w:rPr>
          <w:rFonts w:ascii="Tahoma" w:hAnsi="Tahoma" w:cs="Tahoma"/>
          <w:b/>
          <w:bCs/>
          <w:sz w:val="20"/>
          <w:szCs w:val="20"/>
        </w:rPr>
        <w:t>86MS0006-01-2024-008102-08</w:t>
      </w:r>
    </w:p>
    <w:p w:rsidR="00EF5616" w:rsidRPr="00585373" w:rsidP="00EF56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37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EF5616" w:rsidRPr="00585373" w:rsidP="00EF56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37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EF5616" w:rsidRPr="00585373" w:rsidP="00EF561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5616" w:rsidRPr="00585373" w:rsidP="00EF56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373">
        <w:rPr>
          <w:rFonts w:ascii="Times New Roman" w:eastAsia="Times New Roman" w:hAnsi="Times New Roman" w:cs="Times New Roman"/>
          <w:sz w:val="28"/>
          <w:szCs w:val="28"/>
          <w:lang w:eastAsia="ru-RU"/>
        </w:rPr>
        <w:t>г. Нижневартовск</w:t>
      </w:r>
      <w:r w:rsidRPr="005853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853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853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853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853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853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C2F27">
        <w:rPr>
          <w:rFonts w:ascii="Times New Roman" w:eastAsia="Times New Roman" w:hAnsi="Times New Roman" w:cs="Times New Roman"/>
          <w:sz w:val="28"/>
          <w:szCs w:val="28"/>
          <w:lang w:eastAsia="ru-RU"/>
        </w:rPr>
        <w:t>26 февраля 2025</w:t>
      </w:r>
      <w:r w:rsidRPr="00585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EF5616" w:rsidRPr="00585373" w:rsidP="00EF56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5616" w:rsidRPr="00585373" w:rsidP="00EF56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Мировой судья судебного участка № 1 Нижневартовского</w:t>
      </w:r>
      <w:r w:rsidRPr="00585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судебного района города окружного значения Нижневартовска Ханты-Мансийского автономного округа – Югры Вдовина О.В., </w:t>
      </w:r>
      <w:r w:rsidRPr="0058537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находящийся по адресу ул. Нефтяников, 6, г. Нижневартовск,</w:t>
      </w:r>
    </w:p>
    <w:p w:rsidR="00EF5616" w:rsidRPr="00585373" w:rsidP="00EF561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дело об административном правонарушении в отношении </w:t>
      </w:r>
    </w:p>
    <w:p w:rsidR="00EF5616" w:rsidRPr="00585373" w:rsidP="00EF561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Зобнина Алексея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Сергеевича</w:t>
      </w:r>
      <w:r w:rsidRPr="00585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41A38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585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Pr="005853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ода рождения, уроженца </w:t>
      </w:r>
      <w:r w:rsidR="00741A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***</w:t>
      </w:r>
      <w:r w:rsidRPr="005853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работающего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41A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***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5853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зарегистрированного и пр</w:t>
      </w:r>
      <w:r w:rsidRPr="00585373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оживающего</w:t>
      </w:r>
      <w:r w:rsidRPr="005853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адресу: </w:t>
      </w:r>
      <w:r w:rsidR="00741A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***</w:t>
      </w:r>
      <w:r w:rsidRPr="005853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585373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водительское удостоверение </w:t>
      </w:r>
      <w:r w:rsidR="00741A38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***</w:t>
      </w:r>
      <w:r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,</w:t>
      </w:r>
    </w:p>
    <w:p w:rsidR="00EF5616" w:rsidRPr="00585373" w:rsidP="00EF561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5616" w:rsidRPr="00585373" w:rsidP="00EF5616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УСТАНОВИЛ: </w:t>
      </w:r>
    </w:p>
    <w:p w:rsidR="00EF5616" w:rsidRPr="00585373" w:rsidP="00EF5616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5616" w:rsidRPr="00585373" w:rsidP="00EF561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Зобнин А.С., 27.11.2024</w:t>
      </w:r>
      <w:r w:rsidRPr="00585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10:01</w:t>
      </w:r>
      <w:r w:rsidRPr="00585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в районе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840 </w:t>
      </w:r>
      <w:r w:rsidRPr="00585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км автодороги </w:t>
      </w:r>
      <w:r w:rsidR="00C76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Р-404 </w:t>
      </w:r>
      <w:r w:rsidRPr="00585373">
        <w:rPr>
          <w:rFonts w:ascii="Times New Roman" w:eastAsia="Times New Roman" w:hAnsi="Times New Roman" w:cs="Times New Roman"/>
          <w:sz w:val="28"/>
          <w:szCs w:val="28"/>
          <w:lang w:eastAsia="ru-RU"/>
        </w:rPr>
        <w:t>Тюмень-Ханты-Мансийск Нефтеюганского района,  управляя автомобилем «</w:t>
      </w:r>
      <w:r w:rsidR="00741A38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585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государственный регистрационный знак </w:t>
      </w:r>
      <w:r w:rsidR="00741A38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58537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853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совершил обгон впереди движущегося т</w:t>
      </w:r>
      <w:r w:rsidRPr="005853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ранспортного средства с выездом на полосу дороги, предназначенную для встречного движения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зоне действия дорожного знака 3.20 «Обгон запрещен» </w:t>
      </w:r>
      <w:r w:rsidRPr="00585373">
        <w:rPr>
          <w:rFonts w:ascii="Times New Roman" w:eastAsia="Times New Roman" w:hAnsi="Times New Roman" w:cs="Times New Roman"/>
          <w:sz w:val="28"/>
          <w:szCs w:val="28"/>
        </w:rPr>
        <w:t xml:space="preserve">с пересечением дорожной разметки  1.1 сплошной линии, чем </w:t>
      </w:r>
      <w:r w:rsidRPr="00585373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  <w:t>нарушил п.</w:t>
      </w:r>
      <w:r w:rsidR="00D6733E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  <w:t>п.</w:t>
      </w:r>
      <w:r w:rsidRPr="00585373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  <w:t xml:space="preserve"> 1.3</w:t>
      </w:r>
      <w:r w:rsidR="00D6733E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  <w:t>, 9.1.1</w:t>
      </w:r>
      <w:r w:rsidRPr="00585373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  <w:t xml:space="preserve"> Правил дорожного </w:t>
      </w:r>
      <w:r w:rsidRPr="00585373">
        <w:rPr>
          <w:rFonts w:ascii="Times New Roman" w:eastAsia="Times New Roman" w:hAnsi="Times New Roman" w:cs="Times New Roman"/>
          <w:sz w:val="28"/>
          <w:szCs w:val="28"/>
        </w:rPr>
        <w:t>движения</w:t>
      </w:r>
      <w:r w:rsidRPr="005853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5853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повторно в течение года.</w:t>
      </w:r>
    </w:p>
    <w:p w:rsidR="00EF5616" w:rsidRPr="00585373" w:rsidP="00EF5616">
      <w:pPr>
        <w:widowControl w:val="0"/>
        <w:shd w:val="clear" w:color="auto" w:fill="FFFFFF"/>
        <w:tabs>
          <w:tab w:val="left" w:pos="3960"/>
        </w:tabs>
        <w:autoSpaceDE w:val="0"/>
        <w:autoSpaceDN w:val="0"/>
        <w:adjustRightInd w:val="0"/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На</w:t>
      </w:r>
      <w:r w:rsidRPr="00585373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 рассмотрен</w:t>
      </w:r>
      <w:r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ие</w:t>
      </w:r>
      <w:r w:rsidRPr="00585373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 дела об административном правонарушении </w:t>
      </w:r>
      <w:r w:rsidR="00E93016">
        <w:rPr>
          <w:rFonts w:ascii="Times New Roman" w:eastAsia="MS Mincho" w:hAnsi="Times New Roman" w:cs="Times New Roman"/>
          <w:color w:val="FF0000"/>
          <w:sz w:val="28"/>
          <w:szCs w:val="28"/>
          <w:lang w:eastAsia="ru-RU"/>
        </w:rPr>
        <w:t>Зобнин А.С.</w:t>
      </w:r>
      <w:r w:rsidRPr="00585373">
        <w:rPr>
          <w:rFonts w:ascii="Times New Roman" w:eastAsia="MS Mincho" w:hAnsi="Times New Roman" w:cs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 w:cs="Times New Roman"/>
          <w:color w:val="FF0000"/>
          <w:sz w:val="28"/>
          <w:szCs w:val="28"/>
          <w:lang w:eastAsia="ru-RU"/>
        </w:rPr>
        <w:t>не явился, просил дело рассмотреть в его отсутствие, с правонарушением согласен.</w:t>
      </w:r>
    </w:p>
    <w:p w:rsidR="00EF5616" w:rsidRPr="00585373" w:rsidP="00EF561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853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Мировой судья, исследовал следующие доказательства по делу:</w:t>
      </w:r>
    </w:p>
    <w:p w:rsidR="00EF5616" w:rsidRPr="00585373" w:rsidP="00EF561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853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протокол 86ХМ № </w:t>
      </w:r>
      <w:r w:rsidR="00E9301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641837</w:t>
      </w:r>
      <w:r w:rsidRPr="005853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об административном правонарушении от </w:t>
      </w:r>
      <w:r w:rsidR="00E9301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27.11.</w:t>
      </w:r>
      <w:r w:rsidRPr="005853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2024 года, с которым </w:t>
      </w:r>
      <w:r w:rsidR="00E9301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Зобнин А.С.</w:t>
      </w:r>
      <w:r w:rsidRPr="005853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ознакомлен; последнему  разъяснены его процессуальные права, предусмотренные ст. 25.1 Кодекса РФ об административных правонарушениях, а также возможность не свидетельствовать про</w:t>
      </w:r>
      <w:r w:rsidRPr="005853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тив самого себя (ст. 51 Конституции РФ), о чем в протоколе имеется его подпись, замечаний и объяснений не указал;</w:t>
      </w:r>
    </w:p>
    <w:p w:rsidR="00EF5616" w:rsidRPr="00585373" w:rsidP="00EF561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853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схему  места</w:t>
      </w:r>
      <w:r w:rsidRPr="005853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совершения правонарушения от  </w:t>
      </w:r>
      <w:r w:rsidR="00E9301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27.11.20</w:t>
      </w:r>
      <w:r w:rsidRPr="005853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24 года, согласно которой видно, что на </w:t>
      </w:r>
      <w:r w:rsidR="00E9301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840</w:t>
      </w:r>
      <w:r w:rsidRPr="005853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 км автодороги </w:t>
      </w:r>
      <w:r w:rsidR="00C76B2D">
        <w:rPr>
          <w:rFonts w:ascii="Times New Roman" w:eastAsia="Times New Roman" w:hAnsi="Times New Roman" w:cs="Times New Roman"/>
          <w:sz w:val="28"/>
          <w:szCs w:val="28"/>
          <w:lang w:eastAsia="ru-RU"/>
        </w:rPr>
        <w:t>Р-404</w:t>
      </w:r>
      <w:r w:rsidRPr="00585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Тюмень-Ханты-Мансийск Нефт</w:t>
      </w:r>
      <w:r w:rsidRPr="00585373">
        <w:rPr>
          <w:rFonts w:ascii="Times New Roman" w:eastAsia="Times New Roman" w:hAnsi="Times New Roman" w:cs="Times New Roman"/>
          <w:sz w:val="28"/>
          <w:szCs w:val="28"/>
          <w:lang w:eastAsia="ru-RU"/>
        </w:rPr>
        <w:t>еюганского района</w:t>
      </w:r>
      <w:r w:rsidRPr="005853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, водитель автомобиля </w:t>
      </w:r>
      <w:r w:rsidRPr="0058537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41A38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585373" w:rsidR="00E93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государственный регистрационный знак </w:t>
      </w:r>
      <w:r w:rsidR="00741A38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54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5373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выехал на полосу встречного движения  в зоне действия </w:t>
      </w:r>
      <w:r w:rsidR="00E930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дорожного знака 3.20 «Обгон запрещен» и </w:t>
      </w:r>
      <w:r w:rsidRPr="00585373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дорожной разметки 1.1 «Сплошная линия». С данной схемой </w:t>
      </w:r>
      <w:r w:rsidR="00E9301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Зобнин А.С.</w:t>
      </w:r>
      <w:r w:rsidRPr="00585373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ознакомлен, замечаний не указал;</w:t>
      </w:r>
    </w:p>
    <w:p w:rsidR="00EF5616" w:rsidRPr="00585373" w:rsidP="00EF561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</w:pPr>
      <w:r w:rsidRPr="00585373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дислокацию дорожных знаков, согласно которой видно, что на </w:t>
      </w:r>
      <w:r w:rsidR="00E9301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840</w:t>
      </w:r>
      <w:r w:rsidRPr="005853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 км автодороги </w:t>
      </w:r>
      <w:r w:rsidR="00C76B2D">
        <w:rPr>
          <w:rFonts w:ascii="Times New Roman" w:eastAsia="Times New Roman" w:hAnsi="Times New Roman" w:cs="Times New Roman"/>
          <w:sz w:val="28"/>
          <w:szCs w:val="28"/>
          <w:lang w:eastAsia="ru-RU"/>
        </w:rPr>
        <w:t>Р-404</w:t>
      </w:r>
      <w:r w:rsidRPr="00585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Тюмень-Ханты-Мансийск Нефтеюганского района</w:t>
      </w:r>
      <w:r w:rsidRPr="005853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имеется </w:t>
      </w:r>
      <w:r w:rsidR="00E930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дорожный знак 3.20 «Обгон запрещен» и </w:t>
      </w:r>
      <w:r w:rsidRPr="005853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дорожная разметка </w:t>
      </w:r>
      <w:r w:rsidRPr="00585373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1.1 «Сплошная лини</w:t>
      </w:r>
      <w:r w:rsidRPr="00585373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я».; </w:t>
      </w:r>
    </w:p>
    <w:p w:rsidR="00EF5616" w:rsidRPr="00585373" w:rsidP="00EF561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</w:pPr>
      <w:r w:rsidRPr="005853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 xml:space="preserve">видеофиксацию правонарушения, при просмотре которой видно, что водитель транспортного средства </w:t>
      </w:r>
      <w:r w:rsidRPr="00585373" w:rsidR="00C76B2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41A38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585373" w:rsidR="00C76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государственный регистрационный знак </w:t>
      </w:r>
      <w:r w:rsidR="00741A38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C76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5373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совершает манёвр обгона с выездом на полосу дороги, предназначенную для встречного </w:t>
      </w:r>
      <w:r w:rsidRPr="00585373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движени</w:t>
      </w:r>
      <w:r w:rsidRPr="00585373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я  в</w:t>
      </w:r>
      <w:r w:rsidRPr="00585373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зоне действия </w:t>
      </w:r>
      <w:r w:rsidR="00E930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дорожного знака 3.20 «Обгон запрещен» и </w:t>
      </w:r>
      <w:r w:rsidRPr="00585373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дорожной разметки 1.1 «Сплошная линия».</w:t>
      </w:r>
    </w:p>
    <w:p w:rsidR="0054098D" w:rsidP="00EF561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</w:pPr>
      <w:r w:rsidRPr="00585373">
        <w:rPr>
          <w:rFonts w:ascii="Times New Roman" w:eastAsia="MS Mincho" w:hAnsi="Times New Roman" w:cs="Times New Roman"/>
          <w:color w:val="0D0D0D" w:themeColor="text1" w:themeTint="F2"/>
          <w:sz w:val="28"/>
          <w:szCs w:val="28"/>
          <w:lang w:eastAsia="ru-RU"/>
        </w:rPr>
        <w:t xml:space="preserve">копию постановления   по делу об административном правонарушении от </w:t>
      </w:r>
      <w:r w:rsidR="00E93016">
        <w:rPr>
          <w:rFonts w:ascii="Times New Roman" w:eastAsia="MS Mincho" w:hAnsi="Times New Roman" w:cs="Times New Roman"/>
          <w:color w:val="0D0D0D" w:themeColor="text1" w:themeTint="F2"/>
          <w:sz w:val="28"/>
          <w:szCs w:val="28"/>
          <w:lang w:eastAsia="ru-RU"/>
        </w:rPr>
        <w:t>19.03.2024</w:t>
      </w:r>
      <w:r w:rsidRPr="00585373">
        <w:rPr>
          <w:rFonts w:ascii="Times New Roman" w:eastAsia="MS Mincho" w:hAnsi="Times New Roman" w:cs="Times New Roman"/>
          <w:color w:val="0D0D0D" w:themeColor="text1" w:themeTint="F2"/>
          <w:sz w:val="28"/>
          <w:szCs w:val="28"/>
          <w:lang w:eastAsia="ru-RU"/>
        </w:rPr>
        <w:t xml:space="preserve"> года, из которой следует, что </w:t>
      </w:r>
      <w:r w:rsidR="00E9301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Зобнин А.С</w:t>
      </w:r>
      <w:r w:rsidRPr="005853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. </w:t>
      </w:r>
      <w:r w:rsidRPr="00585373">
        <w:rPr>
          <w:rFonts w:ascii="Times New Roman" w:eastAsia="MS Mincho" w:hAnsi="Times New Roman" w:cs="Times New Roman"/>
          <w:color w:val="0D0D0D" w:themeColor="text1" w:themeTint="F2"/>
          <w:sz w:val="28"/>
          <w:szCs w:val="28"/>
          <w:lang w:eastAsia="ru-RU"/>
        </w:rPr>
        <w:t xml:space="preserve"> признан виновным в совершении административного правонарушения, предусмотренного ч. 4 ст. 12.15 Кодекса РФ об административных правонарушениях, ему назначено наказание в виде административного штрафа в размере 5000 рублей; постановление вступило в законну</w:t>
      </w:r>
      <w:r w:rsidRPr="00585373">
        <w:rPr>
          <w:rFonts w:ascii="Times New Roman" w:eastAsia="MS Mincho" w:hAnsi="Times New Roman" w:cs="Times New Roman"/>
          <w:color w:val="0D0D0D" w:themeColor="text1" w:themeTint="F2"/>
          <w:sz w:val="28"/>
          <w:szCs w:val="28"/>
          <w:lang w:eastAsia="ru-RU"/>
        </w:rPr>
        <w:t xml:space="preserve">ю силу </w:t>
      </w:r>
      <w:r w:rsidR="00E93016">
        <w:rPr>
          <w:rFonts w:ascii="Times New Roman" w:eastAsia="MS Mincho" w:hAnsi="Times New Roman" w:cs="Times New Roman"/>
          <w:color w:val="0D0D0D" w:themeColor="text1" w:themeTint="F2"/>
          <w:sz w:val="28"/>
          <w:szCs w:val="28"/>
          <w:lang w:eastAsia="ru-RU"/>
        </w:rPr>
        <w:t>13.04.2024</w:t>
      </w:r>
      <w:r w:rsidRPr="00585373">
        <w:rPr>
          <w:rFonts w:ascii="Times New Roman" w:eastAsia="MS Mincho" w:hAnsi="Times New Roman" w:cs="Times New Roman"/>
          <w:color w:val="0D0D0D" w:themeColor="text1" w:themeTint="F2"/>
          <w:sz w:val="28"/>
          <w:szCs w:val="28"/>
          <w:lang w:eastAsia="ru-RU"/>
        </w:rPr>
        <w:t xml:space="preserve"> года, штраф   оплачен </w:t>
      </w:r>
      <w:r w:rsidR="00E93016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20.08.2024</w:t>
      </w:r>
      <w:r w:rsidRPr="00585373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; </w:t>
      </w:r>
    </w:p>
    <w:p w:rsidR="00EF5616" w:rsidRPr="00585373" w:rsidP="0054098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объяснение свидетеля </w:t>
      </w:r>
      <w:r w:rsidR="00741A38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ФИО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которому разъяснены положения ст. 51 Конституции РФ, а также ст. 25.6 Кодекса РФ од административных правонарушениях, </w:t>
      </w:r>
      <w:r w:rsidR="005D207E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а также он предупрежден по ст. 17.9 Кодекса РФ об административных правонарушениях, 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пояснил, что его автомобиль обогнал автомобиль «</w:t>
      </w:r>
      <w:r w:rsidR="00741A38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585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государственный регистрационный знак </w:t>
      </w:r>
      <w:r w:rsidR="00741A38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C76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>
        <w:rPr>
          <w:rFonts w:ascii="Times New Roman" w:eastAsia="MS Mincho" w:hAnsi="Times New Roman" w:cs="Times New Roman"/>
          <w:color w:val="0D0D0D" w:themeColor="text1" w:themeTint="F2"/>
          <w:sz w:val="28"/>
          <w:szCs w:val="28"/>
          <w:lang w:eastAsia="ru-RU"/>
        </w:rPr>
        <w:t xml:space="preserve">выездом на </w:t>
      </w:r>
      <w:r>
        <w:rPr>
          <w:rFonts w:ascii="Times New Roman" w:eastAsia="MS Mincho" w:hAnsi="Times New Roman" w:cs="Times New Roman"/>
          <w:color w:val="0D0D0D" w:themeColor="text1" w:themeTint="F2"/>
          <w:sz w:val="28"/>
          <w:szCs w:val="28"/>
          <w:lang w:eastAsia="ru-RU"/>
        </w:rPr>
        <w:t>полосу,  предназначенную</w:t>
      </w:r>
      <w:r>
        <w:rPr>
          <w:rFonts w:ascii="Times New Roman" w:eastAsia="MS Mincho" w:hAnsi="Times New Roman" w:cs="Times New Roman"/>
          <w:color w:val="0D0D0D" w:themeColor="text1" w:themeTint="F2"/>
          <w:sz w:val="28"/>
          <w:szCs w:val="28"/>
          <w:lang w:eastAsia="ru-RU"/>
        </w:rPr>
        <w:t xml:space="preserve"> для встречного движени</w:t>
      </w:r>
      <w:r>
        <w:rPr>
          <w:rFonts w:ascii="Times New Roman" w:eastAsia="MS Mincho" w:hAnsi="Times New Roman" w:cs="Times New Roman"/>
          <w:color w:val="0D0D0D" w:themeColor="text1" w:themeTint="F2"/>
          <w:sz w:val="28"/>
          <w:szCs w:val="28"/>
          <w:lang w:eastAsia="ru-RU"/>
        </w:rPr>
        <w:t xml:space="preserve">я в </w:t>
      </w:r>
      <w:r w:rsidRPr="00585373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зоне действия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дорожного знака 3.20 «Обгон запрещен» и </w:t>
      </w:r>
      <w:r w:rsidRPr="00585373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дорожной разметки 1.1 «Сплошная 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линия»;</w:t>
      </w:r>
    </w:p>
    <w:p w:rsidR="00EF5616" w:rsidRPr="00585373" w:rsidP="00EF561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копию водительского удостоверения</w:t>
      </w:r>
      <w:r w:rsidRPr="00585373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, согласно которой 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Зобнину А.С.</w:t>
      </w:r>
      <w:r w:rsidRPr="00585373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01.06.</w:t>
      </w:r>
      <w:r w:rsidR="009F04FE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2012</w:t>
      </w:r>
      <w:r w:rsidRPr="00585373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  года выдано водительское удостоверение.</w:t>
      </w:r>
    </w:p>
    <w:p w:rsidR="00EF5616" w:rsidRPr="00585373" w:rsidP="00EF56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853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Из диспозиции ч. 4 ст.12.15 Кодекса РФ </w:t>
      </w:r>
      <w:r w:rsidRPr="005853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об административных правонарушениях следует, что в административно-противоправным и наказуемым признается любой выезд на сторону дороги, предназначенную для встречного движения, если он запрещен Правилами дорожного движения РФ и за него не установлена отве</w:t>
      </w:r>
      <w:r w:rsidRPr="005853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тственность ч.3 ст.12.15 настоящего Кодекса.</w:t>
      </w:r>
    </w:p>
    <w:p w:rsidR="00EF5616" w:rsidRPr="00585373" w:rsidP="00EF561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853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Противоправный выезд на сторону дороги, предназначенную для встречного движения, представляет повышенную опасность для жизни, здоровья и имущества участников дорожного движения, так как создает реальную возможно</w:t>
      </w:r>
      <w:r w:rsidRPr="005853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сть лобового столкновения транспортных средств, сопряженного с риском наступления тяжких последствий, в связи с чем ответственности за него, по смыслу </w:t>
      </w:r>
      <w:hyperlink r:id="rId5" w:history="1">
        <w:r w:rsidRPr="00585373">
          <w:rPr>
            <w:rFonts w:ascii="Times New Roman" w:eastAsia="Times New Roman" w:hAnsi="Times New Roman" w:cs="Times New Roman"/>
            <w:color w:val="0D0D0D" w:themeColor="text1" w:themeTint="F2"/>
            <w:sz w:val="28"/>
            <w:szCs w:val="28"/>
            <w:lang w:eastAsia="ru-RU"/>
          </w:rPr>
          <w:t>части 4 статьи 12.15</w:t>
        </w:r>
      </w:hyperlink>
      <w:r w:rsidRPr="005853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КоАП РФ во взаимосвязи с его </w:t>
      </w:r>
      <w:hyperlink r:id="rId6" w:history="1">
        <w:r w:rsidRPr="00585373">
          <w:rPr>
            <w:rFonts w:ascii="Times New Roman" w:eastAsia="Times New Roman" w:hAnsi="Times New Roman" w:cs="Times New Roman"/>
            <w:color w:val="0D0D0D" w:themeColor="text1" w:themeTint="F2"/>
            <w:sz w:val="28"/>
            <w:szCs w:val="28"/>
            <w:lang w:eastAsia="ru-RU"/>
          </w:rPr>
          <w:t>статьями 2.1</w:t>
        </w:r>
      </w:hyperlink>
      <w:r w:rsidRPr="005853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и </w:t>
      </w:r>
      <w:hyperlink r:id="rId7" w:history="1">
        <w:r w:rsidRPr="00585373">
          <w:rPr>
            <w:rFonts w:ascii="Times New Roman" w:eastAsia="Times New Roman" w:hAnsi="Times New Roman" w:cs="Times New Roman"/>
            <w:color w:val="0D0D0D" w:themeColor="text1" w:themeTint="F2"/>
            <w:sz w:val="28"/>
            <w:szCs w:val="28"/>
            <w:lang w:eastAsia="ru-RU"/>
          </w:rPr>
          <w:t>2.2</w:t>
        </w:r>
      </w:hyperlink>
      <w:r w:rsidRPr="005853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подлежат лица, совершившие соответствующее деяние как умышленно, так и по неосторожности. Этим не исключается возможность учета формы вины нарушителя при индивидуализации </w:t>
      </w:r>
      <w:r w:rsidRPr="005853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ответственности и определении размера административного наказания в соответствии с положениями </w:t>
      </w:r>
      <w:hyperlink r:id="rId8" w:history="1">
        <w:r w:rsidRPr="00585373">
          <w:rPr>
            <w:rFonts w:ascii="Times New Roman" w:eastAsia="Times New Roman" w:hAnsi="Times New Roman" w:cs="Times New Roman"/>
            <w:color w:val="0D0D0D" w:themeColor="text1" w:themeTint="F2"/>
            <w:sz w:val="28"/>
            <w:szCs w:val="28"/>
            <w:lang w:eastAsia="ru-RU"/>
          </w:rPr>
          <w:t>части 2 статьи 4.1</w:t>
        </w:r>
      </w:hyperlink>
      <w:r w:rsidRPr="005853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КоАП РФ, устанавливающими, что при назначении административного наказания физическому лицу учитываютс</w:t>
      </w:r>
      <w:r w:rsidRPr="005853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9F04FE" w:rsidRPr="00E24A19" w:rsidP="009F04F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п. 1.3 Правил д</w:t>
      </w: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орожного движения РФ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</w:t>
      </w: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>ующих дорожное движение установленными сигналами.</w:t>
      </w:r>
    </w:p>
    <w:p w:rsidR="00EF5616" w:rsidP="00EF561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5373">
        <w:rPr>
          <w:rFonts w:ascii="Times New Roman" w:eastAsia="Times New Roman" w:hAnsi="Times New Roman" w:cs="Times New Roman"/>
          <w:sz w:val="28"/>
          <w:szCs w:val="28"/>
        </w:rPr>
        <w:t>В силу п. 9.1.1 Правил дорожного движения РФ, н</w:t>
      </w:r>
      <w:r w:rsidRPr="00585373">
        <w:rPr>
          <w:rFonts w:ascii="Times New Roman" w:eastAsia="Times New Roman" w:hAnsi="Times New Roman" w:cs="Times New Roman"/>
          <w:color w:val="000000"/>
          <w:sz w:val="28"/>
          <w:szCs w:val="28"/>
        </w:rPr>
        <w:t>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</w:t>
      </w:r>
      <w:r w:rsidRPr="005853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тельной полосой, </w:t>
      </w:r>
      <w:hyperlink r:id="rId9" w:history="1">
        <w:r w:rsidRPr="0058537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разметкой 1.1</w:t>
        </w:r>
      </w:hyperlink>
      <w:r w:rsidRPr="005853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hyperlink r:id="rId9" w:history="1">
        <w:r w:rsidRPr="0058537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1.3</w:t>
        </w:r>
      </w:hyperlink>
      <w:r w:rsidRPr="005853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</w:t>
      </w:r>
      <w:hyperlink r:id="rId9" w:history="1">
        <w:r w:rsidRPr="0058537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разметкой 1.11</w:t>
        </w:r>
      </w:hyperlink>
      <w:r w:rsidRPr="00585373">
        <w:rPr>
          <w:rFonts w:ascii="Times New Roman" w:eastAsia="Times New Roman" w:hAnsi="Times New Roman" w:cs="Times New Roman"/>
          <w:color w:val="000000"/>
          <w:sz w:val="28"/>
          <w:szCs w:val="28"/>
        </w:rPr>
        <w:t>, прерывистая линия которой расположена слева.</w:t>
      </w:r>
      <w:r w:rsidRPr="005853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F04FE" w:rsidRPr="00E24A19" w:rsidP="009F04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A19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Знак 3.20 «Обгон запрещен» </w:t>
      </w: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запрещает обгон всех транспортных средств, кроме тихоходных транспортных средств, гужевых повозок, мопедов и двухколесных мотоциклов без коляски. </w:t>
      </w:r>
    </w:p>
    <w:p w:rsidR="009F04FE" w:rsidP="009F04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B1411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Горизонтальная разметка 1.1 разделяет транспортные потоки противоположных направле</w:t>
      </w:r>
      <w:r w:rsidRPr="00EB1411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ний и обозначает границы полос движения в опасных местах на дорогах; обозначает границы проезжей части, на которые въезд запрещен; обозначает границы стояночных мест транспортных средств; Разметку 1.1 (сплошная) пересекать запрещается</w:t>
      </w:r>
      <w:r w:rsidRPr="00A81D3B">
        <w:rPr>
          <w:rFonts w:ascii="Times New Roman" w:hAnsi="Times New Roman" w:cs="Times New Roman"/>
          <w:sz w:val="26"/>
          <w:szCs w:val="26"/>
        </w:rPr>
        <w:t>.</w:t>
      </w:r>
    </w:p>
    <w:p w:rsidR="00EF5616" w:rsidRPr="00585373" w:rsidP="00EF56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</w:pPr>
      <w:r w:rsidRPr="005853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При рассмотрении дела об административном правонарушении установлено, что </w:t>
      </w:r>
      <w:r w:rsidR="009F04F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Зобнин А.С.</w:t>
      </w:r>
      <w:r w:rsidRPr="00585373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совершил манёвр обгона с выездом на полосу дороги, предназначенную для встречного движения в зоне действия дорожного знака 3.20 «Обгон запрещен» </w:t>
      </w:r>
      <w:r w:rsidR="009F04FE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и дорожной разметки 1.1 </w:t>
      </w:r>
      <w:r w:rsidR="00C76B2D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«</w:t>
      </w:r>
      <w:r w:rsidR="009F04FE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сплошная линия».</w:t>
      </w:r>
    </w:p>
    <w:p w:rsidR="00EF5616" w:rsidRPr="00585373" w:rsidP="00EF56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853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Согласно ст. 4.6 Кодекса РФ об административных правонарушениях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</w:t>
      </w:r>
      <w:r w:rsidRPr="005853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EF5616" w:rsidRPr="00585373" w:rsidP="00EF561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</w:pPr>
      <w:r w:rsidRPr="005853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Из постановления по делу об административном правонарушении от </w:t>
      </w:r>
      <w:r w:rsidR="009F04F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19.03.2024</w:t>
      </w:r>
      <w:r w:rsidRPr="005853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года следует, что </w:t>
      </w:r>
      <w:r w:rsidR="009F04F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Зобнин А.С.</w:t>
      </w:r>
      <w:r w:rsidRPr="005853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признан виновным в со</w:t>
      </w:r>
      <w:r w:rsidRPr="005853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вершении административного правонарушения, предусмотренного ч. 4 ст. 12.15 Кодекса РФ об административных правонарушениях, ему назначено наказание в виде административного штрафа в размере 5000 рублей. Постановление вступило в законную силу </w:t>
      </w:r>
      <w:r w:rsidR="009F04FE">
        <w:rPr>
          <w:rFonts w:ascii="Times New Roman" w:eastAsia="MS Mincho" w:hAnsi="Times New Roman" w:cs="Times New Roman"/>
          <w:color w:val="0D0D0D" w:themeColor="text1" w:themeTint="F2"/>
          <w:sz w:val="28"/>
          <w:szCs w:val="28"/>
          <w:lang w:eastAsia="ru-RU"/>
        </w:rPr>
        <w:t>13.04.2024</w:t>
      </w:r>
      <w:r w:rsidRPr="00585373">
        <w:rPr>
          <w:rFonts w:ascii="Times New Roman" w:eastAsia="MS Mincho" w:hAnsi="Times New Roman" w:cs="Times New Roman"/>
          <w:color w:val="0D0D0D" w:themeColor="text1" w:themeTint="F2"/>
          <w:sz w:val="28"/>
          <w:szCs w:val="28"/>
          <w:lang w:eastAsia="ru-RU"/>
        </w:rPr>
        <w:t xml:space="preserve"> года</w:t>
      </w:r>
      <w:r w:rsidRPr="00585373">
        <w:rPr>
          <w:rFonts w:ascii="Times New Roman" w:eastAsia="MS Mincho" w:hAnsi="Times New Roman" w:cs="Times New Roman"/>
          <w:color w:val="0D0D0D" w:themeColor="text1" w:themeTint="F2"/>
          <w:sz w:val="28"/>
          <w:szCs w:val="28"/>
          <w:lang w:eastAsia="ru-RU"/>
        </w:rPr>
        <w:t xml:space="preserve">, штраф   оплачен </w:t>
      </w:r>
      <w:r w:rsidR="009F04FE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20.08.2024</w:t>
      </w:r>
      <w:r w:rsidRPr="00585373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года </w:t>
      </w:r>
      <w:r w:rsidRPr="00585373">
        <w:rPr>
          <w:rFonts w:ascii="Times New Roman" w:eastAsia="MS Mincho" w:hAnsi="Times New Roman" w:cs="Times New Roman"/>
          <w:color w:val="0D0D0D" w:themeColor="text1" w:themeTint="F2"/>
          <w:sz w:val="28"/>
          <w:szCs w:val="28"/>
          <w:lang w:eastAsia="ru-RU"/>
        </w:rPr>
        <w:t>.</w:t>
      </w:r>
    </w:p>
    <w:p w:rsidR="00EF5616" w:rsidRPr="00585373" w:rsidP="00EF56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853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Следовательно, совершив обгон транспортного средства в нарушение п.</w:t>
      </w:r>
      <w:r w:rsidR="009F04F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п.</w:t>
      </w:r>
      <w:r w:rsidRPr="005853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1.3</w:t>
      </w:r>
      <w:r w:rsidR="009F04F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, 9.1.1</w:t>
      </w:r>
      <w:r w:rsidRPr="005853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Правил дорожного движения РФ </w:t>
      </w:r>
      <w:r w:rsidR="009F04F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27.11.2024</w:t>
      </w:r>
      <w:r w:rsidRPr="005853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года, </w:t>
      </w:r>
      <w:r w:rsidR="009F04F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Зобнин А.С.</w:t>
      </w:r>
      <w:r w:rsidRPr="005853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совершил административное правонарушение, предусмотренное ч. 5 ст. 12.15 Кодекса РФ об административных правонарушениях – повторное совершение административного правонарушения, предусмотренного ч. 4 ст. 12.15 Кодекса РФ об административных правонарушениях</w:t>
      </w:r>
      <w:r w:rsidRPr="005853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, за что предусмотрено наказание в виде лишения права управления транспортными средствами на срок один год.</w:t>
      </w:r>
    </w:p>
    <w:p w:rsidR="00EF5616" w:rsidRPr="00585373" w:rsidP="00EF56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853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Факт совершения </w:t>
      </w:r>
      <w:r w:rsidR="009F04F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Зобниным А.С.</w:t>
      </w:r>
      <w:r w:rsidRPr="005853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обгона транспортного средства в нарушение Правил дорожного движения установлен, виновность последнего в совершении адм</w:t>
      </w:r>
      <w:r w:rsidRPr="005853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инистративного правонарушения, предусмотренного ч. 5 ст. 12.15 Кодекса РФ об административных правонарушениях, доказана протоколом об административном правонарушении, схемой, </w:t>
      </w:r>
      <w:r w:rsidR="009F04F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объяснением  свидетеля</w:t>
      </w:r>
      <w:r w:rsidR="009F04F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741A3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ФИО</w:t>
      </w:r>
      <w:r w:rsidR="009F04F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., </w:t>
      </w:r>
      <w:r w:rsidRPr="005853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видеофиксацией, дислокацией дорожных знаков</w:t>
      </w:r>
      <w:r w:rsidRPr="005853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. </w:t>
      </w:r>
    </w:p>
    <w:p w:rsidR="00EF5616" w:rsidRPr="00585373" w:rsidP="00EF56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853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Объективная сторона административного правонарушения, предусмотренного ч. 5 ст. 12.15 Кодекса РФ об административных правонарушениях состоит в том, что лицо совершает административное правонарушение, предусмотренное ч. 4 ст. 12.15 Кодекса РФ об админист</w:t>
      </w:r>
      <w:r w:rsidRPr="005853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ративных правонарушениях, в течение года после того, как было </w:t>
      </w:r>
      <w:r w:rsidRPr="005853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признано виновным и подвергнуто наказанию по ч. 4 ст. 12.15 Кодекса РФ об административных правонарушениях.</w:t>
      </w:r>
    </w:p>
    <w:p w:rsidR="00EF5616" w:rsidRPr="00585373" w:rsidP="00EF5616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853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Обстоятельств,  смягчающих и отягчающих административную ответственность, предусмотрен</w:t>
      </w:r>
      <w:r w:rsidRPr="005853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ных ст.ст. 4.2 и 4.3  КоАП РФ,  </w:t>
      </w:r>
      <w:r w:rsidRPr="005853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мировой судья не усматривает.</w:t>
      </w:r>
    </w:p>
    <w:p w:rsidR="00EF5616" w:rsidRPr="00585373" w:rsidP="00EF56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853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При назначении наказания мировой судья учитывает характер совершенного административного правонарушения, личность виновного,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отсутствие</w:t>
      </w:r>
      <w:r w:rsidRPr="005853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обстоятельств, смягчающих  и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5853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отягчающих административную ответственность,  приходит к выводу о назначении административного наказания в виде лишения права управления транспортными средствами.</w:t>
      </w:r>
    </w:p>
    <w:p w:rsidR="00EF5616" w:rsidRPr="00585373" w:rsidP="00EF56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853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Руководствуясь ст. 29.10 и 32.7 Кодекса Российской Федерации об административных правонаруше</w:t>
      </w:r>
      <w:r w:rsidRPr="005853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ниях, мировой судья </w:t>
      </w:r>
    </w:p>
    <w:p w:rsidR="00EF5616" w:rsidRPr="00585373" w:rsidP="00EF5616">
      <w:pPr>
        <w:spacing w:after="0" w:line="240" w:lineRule="auto"/>
        <w:ind w:right="21" w:firstLine="540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EF5616" w:rsidRPr="00585373" w:rsidP="00EF5616">
      <w:pPr>
        <w:spacing w:after="0" w:line="240" w:lineRule="auto"/>
        <w:ind w:right="21" w:firstLine="540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853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ПОСТАНОВИЛ:</w:t>
      </w:r>
    </w:p>
    <w:p w:rsidR="00EF5616" w:rsidRPr="00585373" w:rsidP="00EF5616">
      <w:pPr>
        <w:spacing w:after="0" w:line="240" w:lineRule="auto"/>
        <w:ind w:right="21" w:firstLine="540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EF5616" w:rsidRPr="00585373" w:rsidP="00EF5616">
      <w:pPr>
        <w:spacing w:after="0" w:line="240" w:lineRule="auto"/>
        <w:ind w:right="21" w:firstLine="540"/>
        <w:jc w:val="both"/>
        <w:rPr>
          <w:rFonts w:ascii="Times New Roman" w:eastAsia="MS Mincho" w:hAnsi="Times New Roman" w:cs="Times New Roman"/>
          <w:bCs/>
          <w:color w:val="0D0D0D" w:themeColor="text1" w:themeTint="F2"/>
          <w:sz w:val="28"/>
          <w:szCs w:val="28"/>
          <w:lang w:val="x-none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Зобнина Алексея Сергеевича</w:t>
      </w:r>
      <w:r w:rsidRPr="00585373">
        <w:rPr>
          <w:rFonts w:ascii="Times New Roman" w:eastAsia="MS Mincho" w:hAnsi="Times New Roman" w:cs="Times New Roman"/>
          <w:color w:val="0D0D0D" w:themeColor="text1" w:themeTint="F2"/>
          <w:sz w:val="28"/>
          <w:szCs w:val="28"/>
          <w:lang w:eastAsia="ru-RU"/>
        </w:rPr>
        <w:t xml:space="preserve"> признать виновным в совершении административного правонарушения, предусмотренного ч. 5 ст. 12.15 </w:t>
      </w:r>
      <w:r w:rsidRPr="005853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Кодекса Российской Федерации об административных правонарушениях,</w:t>
      </w:r>
      <w:r w:rsidRPr="00585373">
        <w:rPr>
          <w:rFonts w:ascii="Times New Roman" w:eastAsia="MS Mincho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585373">
        <w:rPr>
          <w:rFonts w:ascii="Times New Roman" w:eastAsia="MS Mincho" w:hAnsi="Times New Roman" w:cs="Times New Roman"/>
          <w:color w:val="0D0D0D" w:themeColor="text1" w:themeTint="F2"/>
          <w:sz w:val="28"/>
          <w:szCs w:val="28"/>
          <w:lang w:val="x-none" w:eastAsia="ru-RU"/>
        </w:rPr>
        <w:t>и назначить ему административно</w:t>
      </w:r>
      <w:r w:rsidRPr="00585373">
        <w:rPr>
          <w:rFonts w:ascii="Times New Roman" w:eastAsia="MS Mincho" w:hAnsi="Times New Roman" w:cs="Times New Roman"/>
          <w:color w:val="0D0D0D" w:themeColor="text1" w:themeTint="F2"/>
          <w:sz w:val="28"/>
          <w:szCs w:val="28"/>
          <w:lang w:val="x-none" w:eastAsia="ru-RU"/>
        </w:rPr>
        <w:t xml:space="preserve">е наказание в виде лишения права управления транспортными средствами сроком на 1 (один) год.  </w:t>
      </w:r>
    </w:p>
    <w:p w:rsidR="00EF5616" w:rsidRPr="00585373" w:rsidP="00EF561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853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Течение срока лишения права управления транспортными средствами начинается со дня вступления постановления в законную силу, при условии сдачи лицом, лишенным спе</w:t>
      </w:r>
      <w:r w:rsidRPr="005853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циального права, в трехдневный срок с момента вступления указанного постановления в законную силу соответствующего водительского удостоверения в ОГИБДД УМВД РФ по г. Нижневартовску.</w:t>
      </w:r>
    </w:p>
    <w:p w:rsidR="00EF5616" w:rsidRPr="00585373" w:rsidP="00EF561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853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 случае уклонения лица, лишенного специального права, от сдачи соответств</w:t>
      </w:r>
      <w:r w:rsidRPr="005853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ующего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удостоверения, а равно получения органом, исполняющим этот вид административного н</w:t>
      </w:r>
      <w:r w:rsidRPr="005853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аказания, заявления лица об утрате указанных документов.</w:t>
      </w:r>
    </w:p>
    <w:p w:rsidR="00EF5616" w:rsidRPr="00585373" w:rsidP="00EF561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37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Нижневартовский городской суд в течение десяти дней со дня вручения или получения копии постановления через мирового судью судебного участка №1.</w:t>
      </w:r>
    </w:p>
    <w:p w:rsidR="00EF5616" w:rsidRPr="00585373" w:rsidP="00EF561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5616" w:rsidRPr="00585373" w:rsidP="00EF561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5616" w:rsidRPr="00585373" w:rsidP="00EF5616">
      <w:pPr>
        <w:spacing w:after="0" w:line="240" w:lineRule="auto"/>
        <w:ind w:right="-5" w:firstLine="54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853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Мировой судья</w:t>
      </w:r>
      <w:r w:rsidRPr="005853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 w:rsidRPr="005853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 w:rsidRPr="005853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  <w:t>/подпись/</w:t>
      </w:r>
      <w:r w:rsidRPr="005853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 w:rsidRPr="005853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 w:rsidRPr="005853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 w:rsidRPr="005853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  <w:t>О.В.Вдовина</w:t>
      </w:r>
    </w:p>
    <w:p w:rsidR="00EF5616" w:rsidRPr="00585373" w:rsidP="00EF5616">
      <w:pPr>
        <w:spacing w:after="0" w:line="240" w:lineRule="auto"/>
        <w:ind w:right="-5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***</w:t>
      </w:r>
    </w:p>
    <w:p w:rsidR="00EF5616" w:rsidP="00EF5616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0"/>
          <w:szCs w:val="27"/>
        </w:rPr>
      </w:pPr>
    </w:p>
    <w:p w:rsidR="00E129F3" w:rsidP="005D207E">
      <w:pPr>
        <w:spacing w:after="0" w:line="240" w:lineRule="auto"/>
        <w:ind w:firstLine="540"/>
        <w:jc w:val="both"/>
      </w:pPr>
      <w:r w:rsidRPr="00F57600">
        <w:rPr>
          <w:rFonts w:ascii="Times New Roman" w:hAnsi="Times New Roman" w:cs="Times New Roman"/>
          <w:color w:val="0D0D0D" w:themeColor="text1" w:themeTint="F2"/>
          <w:sz w:val="20"/>
          <w:szCs w:val="27"/>
        </w:rPr>
        <w:t xml:space="preserve">Подлинник постановления находится в материалах административного дела </w:t>
      </w:r>
      <w:r w:rsidRPr="00F57600">
        <w:rPr>
          <w:rFonts w:ascii="Times New Roman" w:hAnsi="Times New Roman" w:cs="Times New Roman"/>
          <w:color w:val="000099"/>
          <w:sz w:val="20"/>
          <w:szCs w:val="27"/>
        </w:rPr>
        <w:t>№ 5-</w:t>
      </w:r>
      <w:r w:rsidR="00CB39D6">
        <w:rPr>
          <w:rFonts w:ascii="Times New Roman" w:hAnsi="Times New Roman" w:cs="Times New Roman"/>
          <w:color w:val="000099"/>
          <w:sz w:val="20"/>
          <w:szCs w:val="27"/>
        </w:rPr>
        <w:t>214</w:t>
      </w:r>
      <w:r w:rsidRPr="00F57600">
        <w:rPr>
          <w:rFonts w:ascii="Times New Roman" w:hAnsi="Times New Roman" w:cs="Times New Roman"/>
          <w:color w:val="000099"/>
          <w:sz w:val="20"/>
          <w:szCs w:val="27"/>
        </w:rPr>
        <w:t>-21</w:t>
      </w:r>
      <w:r>
        <w:rPr>
          <w:rFonts w:ascii="Times New Roman" w:hAnsi="Times New Roman" w:cs="Times New Roman"/>
          <w:color w:val="000099"/>
          <w:sz w:val="20"/>
          <w:szCs w:val="27"/>
        </w:rPr>
        <w:t>01</w:t>
      </w:r>
      <w:r w:rsidRPr="00F57600">
        <w:rPr>
          <w:rFonts w:ascii="Times New Roman" w:hAnsi="Times New Roman" w:cs="Times New Roman"/>
          <w:color w:val="000099"/>
          <w:sz w:val="20"/>
          <w:szCs w:val="27"/>
        </w:rPr>
        <w:t>/202</w:t>
      </w:r>
      <w:r w:rsidR="005D207E">
        <w:rPr>
          <w:rFonts w:ascii="Times New Roman" w:hAnsi="Times New Roman" w:cs="Times New Roman"/>
          <w:color w:val="000099"/>
          <w:sz w:val="20"/>
          <w:szCs w:val="27"/>
        </w:rPr>
        <w:t>5</w:t>
      </w:r>
      <w:r w:rsidRPr="00F57600">
        <w:rPr>
          <w:rFonts w:ascii="Times New Roman" w:hAnsi="Times New Roman" w:cs="Times New Roman"/>
          <w:color w:val="0D0D0D" w:themeColor="text1" w:themeTint="F2"/>
          <w:sz w:val="20"/>
          <w:szCs w:val="27"/>
        </w:rPr>
        <w:t xml:space="preserve"> мирового судьи судебного участка № 1 Нижневартовского судебного района города окружного значен</w:t>
      </w:r>
      <w:r w:rsidRPr="00F57600">
        <w:rPr>
          <w:rFonts w:ascii="Times New Roman" w:hAnsi="Times New Roman" w:cs="Times New Roman"/>
          <w:color w:val="0D0D0D" w:themeColor="text1" w:themeTint="F2"/>
          <w:sz w:val="20"/>
          <w:szCs w:val="27"/>
        </w:rPr>
        <w:t>ия Нижневартовска Ханты-Мансийского автономного округа - Югры</w:t>
      </w:r>
    </w:p>
    <w:sectPr w:rsidSect="00372DD1">
      <w:headerReference w:type="even" r:id="rId10"/>
      <w:headerReference w:type="default" r:id="rId11"/>
      <w:pgSz w:w="11906" w:h="16838"/>
      <w:pgMar w:top="180" w:right="922" w:bottom="426" w:left="1440" w:header="706" w:footer="706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623ED" w:rsidP="00510DC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3623E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623ED" w:rsidP="00510DC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41A38">
      <w:rPr>
        <w:rStyle w:val="PageNumber"/>
        <w:noProof/>
      </w:rPr>
      <w:t>2</w:t>
    </w:r>
    <w:r>
      <w:rPr>
        <w:rStyle w:val="PageNumber"/>
      </w:rPr>
      <w:fldChar w:fldCharType="end"/>
    </w:r>
  </w:p>
  <w:p w:rsidR="003623E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616"/>
    <w:rsid w:val="001F1EC4"/>
    <w:rsid w:val="003623ED"/>
    <w:rsid w:val="003C2F27"/>
    <w:rsid w:val="00510DC6"/>
    <w:rsid w:val="0054098D"/>
    <w:rsid w:val="00585373"/>
    <w:rsid w:val="005D207E"/>
    <w:rsid w:val="00741A38"/>
    <w:rsid w:val="009F04FE"/>
    <w:rsid w:val="00A81D3B"/>
    <w:rsid w:val="00C76B2D"/>
    <w:rsid w:val="00C812A9"/>
    <w:rsid w:val="00CB39D6"/>
    <w:rsid w:val="00D6733E"/>
    <w:rsid w:val="00E129F3"/>
    <w:rsid w:val="00E24A19"/>
    <w:rsid w:val="00E93016"/>
    <w:rsid w:val="00EB1411"/>
    <w:rsid w:val="00EF5616"/>
    <w:rsid w:val="00F576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65EC892-A695-42C9-9310-35344800C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561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EF561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Верхний колонтитул Знак"/>
    <w:basedOn w:val="DefaultParagraphFont"/>
    <w:link w:val="Header"/>
    <w:rsid w:val="00EF56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EF56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25267.121504" TargetMode="External" /><Relationship Id="rId6" Type="http://schemas.openxmlformats.org/officeDocument/2006/relationships/hyperlink" Target="garantF1://12025267.21" TargetMode="External" /><Relationship Id="rId7" Type="http://schemas.openxmlformats.org/officeDocument/2006/relationships/hyperlink" Target="garantF1://12025267.22" TargetMode="External" /><Relationship Id="rId8" Type="http://schemas.openxmlformats.org/officeDocument/2006/relationships/hyperlink" Target="garantF1://12025267.4102" TargetMode="External" /><Relationship Id="rId9" Type="http://schemas.openxmlformats.org/officeDocument/2006/relationships/hyperlink" Target="https://mobileonline.garant.ru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FC24F8-3C54-423D-9D72-22F97B59B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